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HOLCOMBE GREGORY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30"/>
        <w:gridCol w:w="797"/>
        <w:gridCol w:w="618"/>
        <w:gridCol w:w="352"/>
        <w:gridCol w:w="800"/>
        <w:gridCol w:w="447"/>
        <w:gridCol w:w="615"/>
        <w:gridCol w:w="1164"/>
        <w:gridCol w:w="1003"/>
        <w:gridCol w:w="124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68,824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14,920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Foundation</w:t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12,054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1</w:t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34,720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2</w:t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34,720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3</w:t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38.78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25,699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1186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690</Words>
  <Characters>3660</Characters>
  <CharactersWithSpaces>4259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